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254"/>
      </w:tblGrid>
      <w:tr w:rsidR="005C00DD" w:rsidTr="00C7573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C00DD" w:rsidRDefault="005C00DD" w:rsidP="00F87D63">
            <w:pPr>
              <w:pStyle w:val="a3"/>
            </w:pPr>
          </w:p>
        </w:tc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5C00DD" w:rsidRPr="00BA3734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75730" w:rsidRDefault="00F54EBF" w:rsidP="00F87D6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</w:t>
            </w:r>
            <w:r w:rsidR="005C00DD">
              <w:rPr>
                <w:rFonts w:ascii="Times New Roman" w:hAnsi="Times New Roman"/>
              </w:rPr>
              <w:t xml:space="preserve">правления ФНС </w:t>
            </w:r>
          </w:p>
          <w:p w:rsidR="00C75730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</w:t>
            </w:r>
            <w:r w:rsidR="00C75730">
              <w:rPr>
                <w:rFonts w:ascii="Times New Roman" w:hAnsi="Times New Roman"/>
              </w:rPr>
              <w:t xml:space="preserve"> </w:t>
            </w:r>
            <w:r w:rsidR="00C75730">
              <w:rPr>
                <w:rFonts w:ascii="Times New Roman" w:hAnsi="Times New Roman"/>
              </w:rPr>
              <w:t>по Республике Дагестан</w:t>
            </w:r>
          </w:p>
          <w:p w:rsidR="005C00DD" w:rsidRPr="00BA3734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5C00DD" w:rsidRPr="00F54EBF" w:rsidRDefault="00F54EBF" w:rsidP="00F54EBF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4EBF">
              <w:rPr>
                <w:rFonts w:ascii="Times New Roman" w:hAnsi="Times New Roman"/>
                <w:sz w:val="28"/>
                <w:szCs w:val="28"/>
              </w:rPr>
              <w:t>У. А. Джабраилов</w:t>
            </w:r>
          </w:p>
          <w:p w:rsidR="00F54EBF" w:rsidRPr="00F54EBF" w:rsidRDefault="00F54EBF" w:rsidP="00F54EBF"/>
          <w:p w:rsidR="005C00DD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C75730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5C00DD" w:rsidRDefault="005C00DD" w:rsidP="00F87D63">
            <w:pPr>
              <w:pStyle w:val="a3"/>
              <w:jc w:val="center"/>
            </w:pPr>
          </w:p>
        </w:tc>
      </w:tr>
    </w:tbl>
    <w:p w:rsidR="005C00DD" w:rsidRDefault="005C00DD" w:rsidP="005C00DD">
      <w:pPr>
        <w:ind w:firstLine="720"/>
        <w:jc w:val="both"/>
      </w:pPr>
    </w:p>
    <w:p w:rsidR="00F54EBF" w:rsidRDefault="005C00DD" w:rsidP="00F54EBF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ведуще</w:t>
      </w:r>
      <w:r w:rsidRPr="00EA2141">
        <w:rPr>
          <w:rFonts w:ascii="Times New Roman" w:hAnsi="Times New Roman" w:cs="Times New Roman"/>
          <w:sz w:val="28"/>
          <w:szCs w:val="28"/>
        </w:rPr>
        <w:t>го специалиста-эксперта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D7186D">
        <w:rPr>
          <w:rFonts w:ascii="Times New Roman" w:hAnsi="Times New Roman" w:cs="Times New Roman"/>
          <w:sz w:val="28"/>
          <w:szCs w:val="28"/>
        </w:rPr>
        <w:t xml:space="preserve"> </w:t>
      </w:r>
      <w:r w:rsidR="00C7573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7573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нформационных </w:t>
      </w:r>
      <w:r w:rsidR="00C75730">
        <w:rPr>
          <w:rFonts w:ascii="Times New Roman" w:hAnsi="Times New Roman" w:cs="Times New Roman"/>
          <w:sz w:val="28"/>
          <w:szCs w:val="28"/>
        </w:rPr>
        <w:t>технологий</w:t>
      </w:r>
      <w:r w:rsidR="00F54E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112B" w:rsidRDefault="00F54EBF" w:rsidP="00F54EBF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УФНС России по Республике Дагестан</w:t>
      </w:r>
    </w:p>
    <w:p w:rsidR="0003112B" w:rsidRPr="0003112B" w:rsidRDefault="0003112B" w:rsidP="0003112B"/>
    <w:p w:rsidR="005C00DD" w:rsidRPr="00EA2141" w:rsidRDefault="005C00DD" w:rsidP="00F54EBF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11-3-4-061</w:t>
      </w:r>
    </w:p>
    <w:p w:rsidR="005C00DD" w:rsidRDefault="005C00DD" w:rsidP="005C00DD">
      <w:pPr>
        <w:ind w:firstLine="720"/>
        <w:jc w:val="both"/>
      </w:pPr>
    </w:p>
    <w:p w:rsidR="005C00DD" w:rsidRPr="00EA2141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ведущего специалиста-эксперта</w:t>
      </w:r>
      <w:r w:rsidR="00F54EBF">
        <w:t xml:space="preserve"> отдела информационных технологий</w:t>
      </w:r>
      <w:r>
        <w:t xml:space="preserve"> </w:t>
      </w:r>
      <w:r w:rsidR="00F54EBF">
        <w:t>У</w:t>
      </w:r>
      <w:r>
        <w:t>ФНС России по</w:t>
      </w:r>
      <w:r w:rsidR="00F54EBF">
        <w:t xml:space="preserve"> Республике Дагестан</w:t>
      </w:r>
      <w:r>
        <w:t xml:space="preserve"> (далее - ведущий специалист-эксперт) относится к старшей группе должностей гражданской службы категории "специалисты".</w:t>
      </w:r>
    </w:p>
    <w:p w:rsidR="005C00DD" w:rsidRDefault="005C00DD" w:rsidP="005C00DD">
      <w:pPr>
        <w:ind w:firstLine="720"/>
        <w:jc w:val="both"/>
      </w:pPr>
      <w:r>
        <w:t>2. Назначение на должность и освобождение от должности ведущего специалиста-эксперта осуществляются прика</w:t>
      </w:r>
      <w:r w:rsidR="0003112B">
        <w:t>зом У</w:t>
      </w:r>
      <w:r>
        <w:t xml:space="preserve">ФНС России </w:t>
      </w:r>
      <w:r>
        <w:br/>
        <w:t xml:space="preserve">по </w:t>
      </w:r>
      <w:r w:rsidR="0003112B">
        <w:t>Республике Дагестан</w:t>
      </w:r>
      <w:r>
        <w:t xml:space="preserve"> (далее – управление). </w:t>
      </w:r>
    </w:p>
    <w:p w:rsidR="005C00DD" w:rsidRDefault="005C00DD" w:rsidP="005C00DD">
      <w:pPr>
        <w:ind w:firstLine="720"/>
        <w:jc w:val="both"/>
      </w:pPr>
      <w:r>
        <w:t>Ведущий специалист-эксперт непосредственно подчиняется начальнику отдела.</w:t>
      </w:r>
    </w:p>
    <w:p w:rsidR="005C00DD" w:rsidRPr="00EA2141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3. Для замещения должности ведущего специалиста-эксперта устанавливаются следующие требования:</w:t>
      </w:r>
    </w:p>
    <w:p w:rsidR="005C00DD" w:rsidRDefault="005C00DD" w:rsidP="005C00DD">
      <w:pPr>
        <w:ind w:firstLine="720"/>
        <w:jc w:val="both"/>
      </w:pPr>
      <w:r>
        <w:t>а) наличие высшего профессионального образования;</w:t>
      </w:r>
    </w:p>
    <w:p w:rsidR="005C00DD" w:rsidRDefault="005C00DD" w:rsidP="005C00DD">
      <w:pPr>
        <w:ind w:firstLine="720"/>
        <w:jc w:val="both"/>
      </w:pPr>
      <w:r>
        <w:t xml:space="preserve">б) наличие профессиональных знаний, включая знание </w:t>
      </w:r>
      <w:hyperlink r:id="rId6" w:history="1">
        <w:r w:rsidRPr="00EA2141">
          <w:rPr>
            <w:rStyle w:val="a4"/>
            <w:b w:val="0"/>
            <w:color w:val="000000"/>
          </w:rPr>
          <w:t>Конституции</w:t>
        </w:r>
      </w:hyperlink>
      <w:r w:rsidRPr="00EA2141">
        <w:rPr>
          <w:b/>
          <w:color w:val="000000"/>
        </w:rPr>
        <w:t xml:space="preserve"> </w:t>
      </w:r>
      <w:r>
        <w:t xml:space="preserve"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7" w:history="1">
        <w:r w:rsidRPr="00EA2141">
          <w:rPr>
            <w:rStyle w:val="a4"/>
            <w:b w:val="0"/>
            <w:color w:val="000000"/>
          </w:rPr>
          <w:t>служебного распорядка</w:t>
        </w:r>
      </w:hyperlink>
      <w:r>
        <w:t xml:space="preserve"> управления, порядка работы со служебной информацией, основ делопроизводства, правил охраны труда и противопожарной безопасности;</w:t>
      </w:r>
      <w:r w:rsidRPr="00823185">
        <w:rPr>
          <w:color w:val="000001"/>
        </w:rPr>
        <w:t xml:space="preserve"> </w:t>
      </w:r>
      <w:r w:rsidRPr="00E04F7B">
        <w:rPr>
          <w:color w:val="000001"/>
        </w:rPr>
        <w:t xml:space="preserve">аппаратного и программного </w:t>
      </w:r>
      <w:r w:rsidRPr="00E04F7B">
        <w:rPr>
          <w:color w:val="000001"/>
        </w:rPr>
        <w:lastRenderedPageBreak/>
        <w:t>обеспечения</w:t>
      </w:r>
      <w:r>
        <w:rPr>
          <w:color w:val="000001"/>
        </w:rPr>
        <w:t xml:space="preserve">; </w:t>
      </w:r>
      <w:r w:rsidRPr="00E04F7B">
        <w:rPr>
          <w:color w:val="000001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color w:val="000001"/>
        </w:rPr>
        <w:t xml:space="preserve">; </w:t>
      </w:r>
      <w:r w:rsidRPr="00E04F7B">
        <w:rPr>
          <w:color w:val="000001"/>
        </w:rPr>
        <w:t>общих вопросов в области обеспечения информационной безопасности</w:t>
      </w:r>
      <w:r>
        <w:rPr>
          <w:color w:val="000001"/>
        </w:rPr>
        <w:t>;</w:t>
      </w:r>
    </w:p>
    <w:p w:rsidR="005C00DD" w:rsidRDefault="005C00DD" w:rsidP="005C00DD">
      <w:pPr>
        <w:ind w:firstLine="720"/>
        <w:jc w:val="both"/>
      </w:pPr>
      <w:r>
        <w:t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 w:rsidRPr="00823185">
        <w:rPr>
          <w:color w:val="000001"/>
        </w:rPr>
        <w:t xml:space="preserve"> </w:t>
      </w:r>
      <w:r w:rsidRPr="00E04F7B">
        <w:rPr>
          <w:color w:val="000001"/>
        </w:rPr>
        <w:t>работы</w:t>
      </w:r>
      <w:r>
        <w:rPr>
          <w:color w:val="000001"/>
        </w:rPr>
        <w:t>:</w:t>
      </w:r>
      <w:r w:rsidRPr="00E04F7B">
        <w:rPr>
          <w:color w:val="000001"/>
        </w:rPr>
        <w:t xml:space="preserve"> с внутренними и периферийными устройствами компьютера</w:t>
      </w:r>
      <w:r>
        <w:t xml:space="preserve">, </w:t>
      </w:r>
      <w:r w:rsidRPr="00E04F7B">
        <w:rPr>
          <w:color w:val="000001"/>
        </w:rPr>
        <w:t>информационно-телекоммуникационными сетями, в том числе сетью Интернет</w:t>
      </w:r>
      <w:r>
        <w:rPr>
          <w:color w:val="000001"/>
        </w:rPr>
        <w:t xml:space="preserve">, </w:t>
      </w:r>
      <w:r w:rsidRPr="00E04F7B">
        <w:rPr>
          <w:color w:val="000001"/>
        </w:rPr>
        <w:t>в операционной системе</w:t>
      </w:r>
      <w:r>
        <w:rPr>
          <w:color w:val="000001"/>
        </w:rPr>
        <w:t xml:space="preserve">, </w:t>
      </w:r>
      <w:r w:rsidRPr="00E04F7B">
        <w:rPr>
          <w:color w:val="000001"/>
        </w:rPr>
        <w:t>в текстовом редакторе</w:t>
      </w:r>
      <w:r>
        <w:rPr>
          <w:color w:val="000001"/>
        </w:rPr>
        <w:t xml:space="preserve">, </w:t>
      </w:r>
      <w:r w:rsidRPr="00E04F7B">
        <w:rPr>
          <w:color w:val="000001"/>
        </w:rPr>
        <w:t>с электронными таблицами</w:t>
      </w:r>
      <w:r>
        <w:rPr>
          <w:color w:val="000001"/>
        </w:rPr>
        <w:t xml:space="preserve">, </w:t>
      </w:r>
      <w:r w:rsidRPr="00E04F7B">
        <w:rPr>
          <w:color w:val="000001"/>
        </w:rPr>
        <w:t>с базами данных</w:t>
      </w:r>
      <w:r>
        <w:rPr>
          <w:color w:val="000001"/>
        </w:rPr>
        <w:t xml:space="preserve">; </w:t>
      </w:r>
      <w:r w:rsidRPr="00E04F7B">
        <w:rPr>
          <w:color w:val="000001"/>
        </w:rPr>
        <w:t>управления электронной почтой</w:t>
      </w:r>
      <w:r>
        <w:rPr>
          <w:color w:val="000001"/>
        </w:rPr>
        <w:t xml:space="preserve">; </w:t>
      </w:r>
      <w:r w:rsidRPr="00E04F7B">
        <w:rPr>
          <w:color w:val="000001"/>
        </w:rPr>
        <w:t>подготовки презентаций</w:t>
      </w:r>
      <w:r>
        <w:rPr>
          <w:color w:val="000001"/>
        </w:rPr>
        <w:t xml:space="preserve">, </w:t>
      </w:r>
      <w:r w:rsidRPr="00E04F7B">
        <w:rPr>
          <w:color w:val="000001"/>
        </w:rPr>
        <w:t>использования графических объектов в электронных документах</w:t>
      </w:r>
      <w:r>
        <w:rPr>
          <w:color w:val="000001"/>
        </w:rPr>
        <w:t>;</w:t>
      </w:r>
      <w:r>
        <w:t xml:space="preserve"> подготовки деловой корреспонденции и актов управления.</w:t>
      </w:r>
    </w:p>
    <w:p w:rsidR="005C00DD" w:rsidRPr="005324F3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C00DD" w:rsidRPr="005324F3" w:rsidRDefault="005C00DD" w:rsidP="005C00DD">
      <w:pPr>
        <w:ind w:firstLine="720"/>
        <w:jc w:val="center"/>
        <w:rPr>
          <w:sz w:val="28"/>
          <w:szCs w:val="28"/>
        </w:rPr>
      </w:pPr>
    </w:p>
    <w:p w:rsidR="005C00DD" w:rsidRDefault="005C00DD" w:rsidP="005C00DD">
      <w:pPr>
        <w:ind w:firstLine="720"/>
        <w:jc w:val="both"/>
      </w:pPr>
      <w:r>
        <w:t xml:space="preserve">4.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324F3">
          <w:rPr>
            <w:rStyle w:val="a4"/>
            <w:b w:val="0"/>
            <w:color w:val="000000"/>
          </w:rPr>
          <w:t>статьями 14</w:t>
        </w:r>
      </w:hyperlink>
      <w:r w:rsidRPr="005324F3">
        <w:rPr>
          <w:b/>
          <w:color w:val="000000"/>
        </w:rPr>
        <w:t xml:space="preserve">, </w:t>
      </w:r>
      <w:hyperlink r:id="rId9" w:history="1">
        <w:r w:rsidRPr="005324F3">
          <w:rPr>
            <w:rStyle w:val="a4"/>
            <w:b w:val="0"/>
            <w:color w:val="000000"/>
          </w:rPr>
          <w:t>15</w:t>
        </w:r>
      </w:hyperlink>
      <w:r w:rsidRPr="005324F3">
        <w:rPr>
          <w:b/>
          <w:color w:val="000000"/>
        </w:rPr>
        <w:t xml:space="preserve">, </w:t>
      </w:r>
      <w:hyperlink r:id="rId10" w:history="1">
        <w:r w:rsidRPr="005324F3">
          <w:rPr>
            <w:rStyle w:val="a4"/>
            <w:b w:val="0"/>
            <w:color w:val="000000"/>
          </w:rPr>
          <w:t>17</w:t>
        </w:r>
      </w:hyperlink>
      <w:r w:rsidRPr="005324F3">
        <w:rPr>
          <w:b/>
          <w:color w:val="000000"/>
        </w:rPr>
        <w:t xml:space="preserve">, </w:t>
      </w:r>
      <w:hyperlink r:id="rId11" w:history="1">
        <w:r w:rsidRPr="005324F3">
          <w:rPr>
            <w:rStyle w:val="a4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Федерации".</w:t>
      </w:r>
    </w:p>
    <w:p w:rsidR="005C00DD" w:rsidRDefault="005C00DD" w:rsidP="005C00DD">
      <w:pPr>
        <w:ind w:firstLine="720"/>
        <w:jc w:val="both"/>
      </w:pPr>
      <w:r>
        <w:t xml:space="preserve">5. 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>
        <w:br/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</w:t>
      </w:r>
      <w:r w:rsidR="0003112B">
        <w:t>У</w:t>
      </w:r>
      <w:r>
        <w:t xml:space="preserve">правлении </w:t>
      </w:r>
      <w:r w:rsidR="0003112B">
        <w:t>ФНС России по Республике Дагестан</w:t>
      </w:r>
      <w:r>
        <w:t>, утвержденн</w:t>
      </w:r>
      <w:r w:rsidR="0003112B">
        <w:t>ым руководителем ФНС России «_19</w:t>
      </w:r>
      <w:r>
        <w:t>_»____</w:t>
      </w:r>
      <w:r w:rsidR="0003112B">
        <w:t>05</w:t>
      </w:r>
      <w:r>
        <w:t>__20</w:t>
      </w:r>
      <w:r w:rsidR="0003112B">
        <w:t>15</w:t>
      </w:r>
      <w:r>
        <w:t xml:space="preserve"> г., положением об отделе </w:t>
      </w:r>
      <w:r w:rsidR="0003112B">
        <w:t>информационных технологий</w:t>
      </w:r>
      <w:r>
        <w:t>, приказами (распоряжениями) ФНС России, приказами управления, поручениями руководства управления.</w:t>
      </w:r>
    </w:p>
    <w:p w:rsidR="00B76746" w:rsidRPr="00536B2B" w:rsidRDefault="00B76746" w:rsidP="00B76746">
      <w:pPr>
        <w:numPr>
          <w:ilvl w:val="0"/>
          <w:numId w:val="1"/>
        </w:numPr>
        <w:shd w:val="clear" w:color="auto" w:fill="FFFFFF"/>
        <w:tabs>
          <w:tab w:val="left" w:pos="7464"/>
        </w:tabs>
        <w:jc w:val="both"/>
      </w:pPr>
      <w:r>
        <w:t>п</w:t>
      </w:r>
      <w:r w:rsidRPr="00536B2B">
        <w:t>олучать в установленном порядке информацию и материалы, необходимые для исполнения должностных обязанностей</w:t>
      </w:r>
      <w:r w:rsidRPr="00536B2B">
        <w:rPr>
          <w:u w:val="single"/>
        </w:rPr>
        <w:t>;</w:t>
      </w:r>
    </w:p>
    <w:p w:rsidR="00B76746" w:rsidRPr="007910A8" w:rsidRDefault="00B76746" w:rsidP="00B76746">
      <w:pPr>
        <w:numPr>
          <w:ilvl w:val="0"/>
          <w:numId w:val="1"/>
        </w:numPr>
        <w:spacing w:line="216" w:lineRule="auto"/>
        <w:jc w:val="both"/>
      </w:pPr>
      <w:r>
        <w:t>в</w:t>
      </w:r>
      <w:r w:rsidRPr="00536B2B">
        <w:t>носить предложения по внесению изменений и исправлению ошибок в сопровождаемых программных комплексах;</w:t>
      </w:r>
    </w:p>
    <w:p w:rsidR="00B76746" w:rsidRDefault="00B76746" w:rsidP="00B76746">
      <w:pPr>
        <w:numPr>
          <w:ilvl w:val="0"/>
          <w:numId w:val="1"/>
        </w:numPr>
        <w:spacing w:line="216" w:lineRule="auto"/>
        <w:jc w:val="both"/>
      </w:pPr>
      <w:r>
        <w:t>в установленном порядке получать доступ к информационным ресурсам налоговый органов;</w:t>
      </w:r>
    </w:p>
    <w:p w:rsidR="00B76746" w:rsidRPr="00536B2B" w:rsidRDefault="00B76746" w:rsidP="00B76746">
      <w:pPr>
        <w:numPr>
          <w:ilvl w:val="0"/>
          <w:numId w:val="1"/>
        </w:numPr>
        <w:spacing w:line="216" w:lineRule="auto"/>
        <w:jc w:val="both"/>
      </w:pPr>
      <w:r>
        <w:t>запрашивать и получать в установленном порядке от структурных подразделений налоговых органов, документы и материалы, необходимые для решения задач, возложенных на отдел;</w:t>
      </w:r>
    </w:p>
    <w:p w:rsidR="00B76746" w:rsidRPr="00536B2B" w:rsidRDefault="00B76746" w:rsidP="00B76746">
      <w:pPr>
        <w:numPr>
          <w:ilvl w:val="0"/>
          <w:numId w:val="1"/>
        </w:numPr>
        <w:spacing w:line="216" w:lineRule="auto"/>
        <w:jc w:val="both"/>
      </w:pPr>
      <w:proofErr w:type="spellStart"/>
      <w:r>
        <w:t>ознакамливат</w:t>
      </w:r>
      <w:r w:rsidR="0003112B">
        <w:t>ь</w:t>
      </w:r>
      <w:r w:rsidRPr="00536B2B">
        <w:t>ся</w:t>
      </w:r>
      <w:proofErr w:type="spellEnd"/>
      <w:r w:rsidRPr="00536B2B"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76746" w:rsidRPr="00536B2B" w:rsidRDefault="00B76746" w:rsidP="00B76746">
      <w:pPr>
        <w:numPr>
          <w:ilvl w:val="0"/>
          <w:numId w:val="1"/>
        </w:numPr>
        <w:spacing w:line="216" w:lineRule="auto"/>
        <w:jc w:val="both"/>
      </w:pPr>
      <w:r w:rsidRPr="00536B2B">
        <w:t>на профессиональную переподготовку, повышение квалификации и стажировку в порядке, установленном Федеральным законодательством;</w:t>
      </w:r>
    </w:p>
    <w:p w:rsidR="00B76746" w:rsidRPr="00536B2B" w:rsidRDefault="00B76746" w:rsidP="00B76746">
      <w:pPr>
        <w:numPr>
          <w:ilvl w:val="0"/>
          <w:numId w:val="1"/>
        </w:numPr>
        <w:rPr>
          <w:b/>
          <w:bCs/>
        </w:rPr>
      </w:pPr>
      <w:r w:rsidRPr="00536B2B">
        <w:t>осуществлять иные права, предусмотренные нормативными правовыми актами</w:t>
      </w:r>
      <w:r>
        <w:t>.</w:t>
      </w:r>
      <w:r w:rsidRPr="00536B2B">
        <w:rPr>
          <w:b/>
          <w:bCs/>
        </w:rPr>
        <w:t xml:space="preserve">                                                      </w:t>
      </w:r>
    </w:p>
    <w:p w:rsidR="00B76746" w:rsidRDefault="00B76746" w:rsidP="00B76746">
      <w:pPr>
        <w:ind w:firstLine="720"/>
        <w:jc w:val="both"/>
      </w:pPr>
    </w:p>
    <w:p w:rsidR="00B76746" w:rsidRPr="001B179B" w:rsidRDefault="00B76746" w:rsidP="00B76746">
      <w:pPr>
        <w:jc w:val="both"/>
      </w:pPr>
      <w:r>
        <w:t xml:space="preserve">            Должностные обязанности ведущий специалист-эксперт отдела информационных технологий  Управления ФНС России по РД:</w:t>
      </w:r>
    </w:p>
    <w:p w:rsidR="00B76746" w:rsidRPr="001B179B" w:rsidRDefault="00B76746" w:rsidP="00B76746">
      <w:pPr>
        <w:ind w:firstLine="720"/>
        <w:jc w:val="both"/>
      </w:pPr>
    </w:p>
    <w:p w:rsidR="00B76746" w:rsidRDefault="00B76746" w:rsidP="00B76746">
      <w:pPr>
        <w:numPr>
          <w:ilvl w:val="0"/>
          <w:numId w:val="2"/>
        </w:numPr>
        <w:jc w:val="both"/>
      </w:pPr>
      <w:r>
        <w:t>Обеспечивать техническое и программное взаимодействие с другими организациями по вопросам обмена информацией;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lastRenderedPageBreak/>
        <w:t xml:space="preserve">Обеспечивать бесперебойное функционирование системы и принимать  оперативные меры по устранению возникающих в процессе работы нарушений.  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 xml:space="preserve">Анализировать отказы системы, разрабатывать мероприятия по повышению качества   и надежности системы, расширению сферы ее применения, модернизации  применяемых технических средств, а также по совершенствованию методов  обработки информации. 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>Оказывать методическую помощь подразделениям Управления ФНС России по Республике Дагестан в вопросах эксплуатации автоматизированной информационной системы;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>Изучать рынок программных продуктов, средств вычислительной техники и телекоммуникации и формировать предложения по их закупке;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>Организовывать приемо-сдаточные испытания задач АИС "Налог" в   налоговых органах региона;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>Подготавливать организационно-распорядительную документацию по вопросам внедрения и эксплуатации элементов АИС "Налог" и осуществлять контроль за ее выполнением;</w:t>
      </w:r>
    </w:p>
    <w:p w:rsidR="00B76746" w:rsidRDefault="00B76746" w:rsidP="00B76746">
      <w:pPr>
        <w:numPr>
          <w:ilvl w:val="0"/>
          <w:numId w:val="2"/>
        </w:numPr>
        <w:jc w:val="both"/>
      </w:pPr>
      <w:r>
        <w:t>Обеспечивать обмен информацией с ФНС России, налоговыми органами региона, внешними информационными системами и организациями</w:t>
      </w:r>
      <w:r w:rsidR="00295C8F">
        <w:t xml:space="preserve"> </w:t>
      </w:r>
      <w:r w:rsidRPr="00457480">
        <w:t>(</w:t>
      </w:r>
      <w:proofErr w:type="spellStart"/>
      <w:r>
        <w:t>Росреестр</w:t>
      </w:r>
      <w:proofErr w:type="spellEnd"/>
      <w:r>
        <w:t xml:space="preserve">, ГИБДД, МЧС, </w:t>
      </w:r>
      <w:proofErr w:type="spellStart"/>
      <w:r>
        <w:t>Ростехнадзор</w:t>
      </w:r>
      <w:proofErr w:type="spellEnd"/>
      <w:r>
        <w:t>).</w:t>
      </w:r>
    </w:p>
    <w:p w:rsidR="00B76746" w:rsidRPr="00266941" w:rsidRDefault="00B76746" w:rsidP="00B76746">
      <w:pPr>
        <w:numPr>
          <w:ilvl w:val="0"/>
          <w:numId w:val="2"/>
        </w:numPr>
      </w:pPr>
      <w:r w:rsidRPr="00266941">
        <w:t>Обеспече</w:t>
      </w:r>
      <w:r>
        <w:t xml:space="preserve">ние </w:t>
      </w:r>
      <w:proofErr w:type="spellStart"/>
      <w:r>
        <w:t>постгарантийного</w:t>
      </w:r>
      <w:proofErr w:type="spellEnd"/>
      <w:r>
        <w:t xml:space="preserve"> ремонта средств вычислительной техники</w:t>
      </w:r>
      <w:r w:rsidRPr="00266941">
        <w:t>.</w:t>
      </w:r>
    </w:p>
    <w:p w:rsidR="00B76746" w:rsidRPr="000D62CA" w:rsidRDefault="00B76746" w:rsidP="00B7674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0D62CA">
        <w:rPr>
          <w:rFonts w:eastAsiaTheme="minorHAnsi"/>
          <w:color w:val="000000"/>
          <w:lang w:eastAsia="en-US"/>
        </w:rPr>
        <w:t>Ведение информационного ресурса ЭПО (Электронный паспорт оборудования), н</w:t>
      </w:r>
      <w:r>
        <w:rPr>
          <w:rFonts w:eastAsiaTheme="minorHAnsi"/>
          <w:color w:val="000000"/>
          <w:lang w:eastAsia="en-US"/>
        </w:rPr>
        <w:t>а региональном и местном уровне.</w:t>
      </w:r>
    </w:p>
    <w:p w:rsidR="00B76746" w:rsidRPr="000D62CA" w:rsidRDefault="00B76746" w:rsidP="00B76746">
      <w:pPr>
        <w:pStyle w:val="a6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lang w:eastAsia="en-US"/>
        </w:rPr>
      </w:pPr>
      <w:r w:rsidRPr="000D62CA">
        <w:rPr>
          <w:rFonts w:eastAsiaTheme="minorHAnsi"/>
          <w:color w:val="000000"/>
          <w:lang w:eastAsia="en-US"/>
        </w:rPr>
        <w:t>Техническая подготовка и сопровождение про</w:t>
      </w:r>
      <w:r>
        <w:rPr>
          <w:rFonts w:eastAsiaTheme="minorHAnsi"/>
          <w:color w:val="000000"/>
          <w:lang w:eastAsia="en-US"/>
        </w:rPr>
        <w:t>цесса обучения в учебном классе.</w:t>
      </w:r>
    </w:p>
    <w:p w:rsidR="00B76746" w:rsidRDefault="00B76746" w:rsidP="00B76746">
      <w:pPr>
        <w:numPr>
          <w:ilvl w:val="0"/>
          <w:numId w:val="2"/>
        </w:numPr>
        <w:spacing w:line="276" w:lineRule="auto"/>
      </w:pPr>
      <w:r>
        <w:t>Администрирование ПК «ДКС».</w:t>
      </w:r>
    </w:p>
    <w:p w:rsidR="002C1BE4" w:rsidRDefault="002C1BE4" w:rsidP="00B76746">
      <w:pPr>
        <w:numPr>
          <w:ilvl w:val="0"/>
          <w:numId w:val="2"/>
        </w:numPr>
        <w:spacing w:line="276" w:lineRule="auto"/>
      </w:pPr>
      <w:r>
        <w:t>Администрирование ПК «Свод-2000»</w:t>
      </w:r>
    </w:p>
    <w:p w:rsidR="002E393E" w:rsidRDefault="002E393E" w:rsidP="00B76746">
      <w:pPr>
        <w:numPr>
          <w:ilvl w:val="0"/>
          <w:numId w:val="2"/>
        </w:numPr>
        <w:spacing w:line="276" w:lineRule="auto"/>
      </w:pPr>
      <w:r>
        <w:t>Администрирование АС «ЕСИА»</w:t>
      </w:r>
    </w:p>
    <w:p w:rsidR="00295C8F" w:rsidRPr="00295C8F" w:rsidRDefault="00295C8F" w:rsidP="00B76746">
      <w:pPr>
        <w:numPr>
          <w:ilvl w:val="0"/>
          <w:numId w:val="2"/>
        </w:numPr>
        <w:spacing w:line="276" w:lineRule="auto"/>
      </w:pPr>
      <w:r w:rsidRPr="00295C8F">
        <w:t xml:space="preserve">Сопровождение контура безопасности </w:t>
      </w:r>
      <w:proofErr w:type="spellStart"/>
      <w:r w:rsidRPr="00295C8F">
        <w:rPr>
          <w:lang w:val="en-US"/>
        </w:rPr>
        <w:t>DipostCA</w:t>
      </w:r>
      <w:proofErr w:type="spellEnd"/>
    </w:p>
    <w:p w:rsidR="00295C8F" w:rsidRDefault="00295C8F" w:rsidP="00295C8F">
      <w:pPr>
        <w:pStyle w:val="a6"/>
        <w:numPr>
          <w:ilvl w:val="0"/>
          <w:numId w:val="2"/>
        </w:numPr>
        <w:tabs>
          <w:tab w:val="left" w:pos="9355"/>
        </w:tabs>
        <w:spacing w:after="200" w:line="276" w:lineRule="auto"/>
        <w:jc w:val="both"/>
      </w:pPr>
      <w:r w:rsidRPr="00B60C65">
        <w:t>Подключение пользователей к федеральным информационным ресурсам, сопровождаемым ФКУ «Налог-Сервис» ФНС России</w:t>
      </w:r>
      <w:r>
        <w:t>;</w:t>
      </w:r>
    </w:p>
    <w:p w:rsidR="005C00DD" w:rsidRDefault="005C00DD" w:rsidP="005C00DD">
      <w:pPr>
        <w:ind w:firstLine="720"/>
        <w:jc w:val="both"/>
      </w:pPr>
      <w:r>
        <w:t xml:space="preserve">6.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5324F3">
          <w:rPr>
            <w:rStyle w:val="a4"/>
            <w:b w:val="0"/>
            <w:color w:val="000000"/>
          </w:rPr>
          <w:t>законодательством</w:t>
        </w:r>
      </w:hyperlink>
      <w:r>
        <w:t xml:space="preserve"> Российской Федерации.</w:t>
      </w:r>
    </w:p>
    <w:p w:rsidR="005C00DD" w:rsidRPr="005324F3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5324F3">
        <w:rPr>
          <w:rFonts w:ascii="Times New Roman" w:hAnsi="Times New Roman" w:cs="Times New Roman"/>
          <w:sz w:val="28"/>
          <w:szCs w:val="28"/>
        </w:rPr>
        <w:t xml:space="preserve">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 xml:space="preserve">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7. При исполнении служебных обязанностей ведущий специалист-эксперт вправе самостоятельно принимать решения по вопросам:</w:t>
      </w:r>
    </w:p>
    <w:p w:rsidR="00D7186D" w:rsidRPr="00442981" w:rsidRDefault="00D7186D" w:rsidP="00D7186D">
      <w:pPr>
        <w:ind w:firstLine="720"/>
        <w:jc w:val="both"/>
      </w:pPr>
      <w:r w:rsidRPr="00442981">
        <w:t>принима</w:t>
      </w:r>
      <w:r>
        <w:t>ть</w:t>
      </w:r>
      <w:r w:rsidRPr="00442981">
        <w:t xml:space="preserve"> участие в рассмотрении, согласовании, протокола, акта, служебной записки, методического письма, отчета, плана, доклада и т.д.;</w:t>
      </w:r>
    </w:p>
    <w:p w:rsidR="00D7186D" w:rsidRPr="00442981" w:rsidRDefault="00D7186D" w:rsidP="00D7186D">
      <w:pPr>
        <w:ind w:firstLine="720"/>
        <w:jc w:val="both"/>
      </w:pPr>
      <w:r w:rsidRPr="00442981">
        <w:t>информировать вышестоящего руководителя для принятия им соответствующего решения;</w:t>
      </w:r>
    </w:p>
    <w:p w:rsidR="00D7186D" w:rsidRPr="00442981" w:rsidRDefault="00D7186D" w:rsidP="00D7186D">
      <w:pPr>
        <w:ind w:firstLine="720"/>
        <w:jc w:val="both"/>
      </w:pPr>
      <w:r w:rsidRPr="0044298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D7186D" w:rsidRPr="00442981" w:rsidRDefault="00D7186D" w:rsidP="00D7186D">
      <w:pPr>
        <w:ind w:firstLine="720"/>
        <w:jc w:val="both"/>
      </w:pPr>
      <w:r w:rsidRPr="00442981">
        <w:t>отказывать в приеме документов, оформленных ненадлежащим образом;</w:t>
      </w:r>
    </w:p>
    <w:p w:rsidR="00D7186D" w:rsidRPr="00442981" w:rsidRDefault="00D7186D" w:rsidP="00D7186D">
      <w:pPr>
        <w:ind w:firstLine="720"/>
        <w:jc w:val="both"/>
      </w:pPr>
      <w:r w:rsidRPr="00442981">
        <w:t>переадресовывать документы, устанавливать или изменять (продлевать) сроки их исполнения;</w:t>
      </w:r>
    </w:p>
    <w:p w:rsidR="00D7186D" w:rsidRPr="00442981" w:rsidRDefault="00D7186D" w:rsidP="00D7186D">
      <w:pPr>
        <w:ind w:firstLine="720"/>
        <w:jc w:val="both"/>
      </w:pPr>
      <w:r w:rsidRPr="00442981">
        <w:t>исполнять соответствующий документ или направлять его другому исполнителю;</w:t>
      </w:r>
    </w:p>
    <w:p w:rsidR="00D7186D" w:rsidRPr="00442981" w:rsidRDefault="00D7186D" w:rsidP="00D7186D">
      <w:pPr>
        <w:ind w:firstLine="720"/>
        <w:jc w:val="both"/>
      </w:pPr>
      <w:r w:rsidRPr="00442981">
        <w:lastRenderedPageBreak/>
        <w:t>принимать решение о соответствии представленных документов требованиям законодательства, их достоверности и полноты</w:t>
      </w:r>
      <w:r>
        <w:t xml:space="preserve"> и др.</w:t>
      </w:r>
    </w:p>
    <w:p w:rsidR="005C00DD" w:rsidRDefault="005C00DD" w:rsidP="005C00DD">
      <w:pPr>
        <w:ind w:firstLine="720"/>
        <w:jc w:val="both"/>
      </w:pPr>
      <w:r>
        <w:t>8. При исполнении служебных обязанностей ведущий специалист-эксперт обязан самостоятельно принимать решения по вопросам:</w:t>
      </w:r>
    </w:p>
    <w:p w:rsidR="00D7186D" w:rsidRDefault="00D7186D" w:rsidP="00D7186D">
      <w:pPr>
        <w:ind w:firstLine="720"/>
        <w:jc w:val="both"/>
      </w:pPr>
      <w:r w:rsidRPr="003D1C51">
        <w:t>по согласованию с начальником отдела</w:t>
      </w:r>
      <w:r>
        <w:t>.</w:t>
      </w:r>
    </w:p>
    <w:p w:rsidR="005C00DD" w:rsidRPr="005324F3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</w:t>
      </w:r>
      <w:r w:rsidRPr="005324F3">
        <w:rPr>
          <w:rFonts w:ascii="Times New Roman" w:hAnsi="Times New Roman" w:cs="Times New Roman"/>
          <w:sz w:val="28"/>
          <w:szCs w:val="28"/>
        </w:rPr>
        <w:t>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9.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D7186D" w:rsidRDefault="00D7186D" w:rsidP="00D7186D">
      <w:pPr>
        <w:numPr>
          <w:ilvl w:val="0"/>
          <w:numId w:val="3"/>
        </w:numPr>
        <w:tabs>
          <w:tab w:val="clear" w:pos="1440"/>
        </w:tabs>
        <w:ind w:left="1080"/>
        <w:jc w:val="both"/>
      </w:pPr>
      <w:r w:rsidRPr="00B77495">
        <w:t>технического обеспечения деятельности налоговых органов</w:t>
      </w:r>
      <w:r>
        <w:t>;</w:t>
      </w:r>
    </w:p>
    <w:p w:rsidR="00D7186D" w:rsidRDefault="00D7186D" w:rsidP="00D7186D">
      <w:pPr>
        <w:numPr>
          <w:ilvl w:val="0"/>
          <w:numId w:val="3"/>
        </w:numPr>
        <w:tabs>
          <w:tab w:val="clear" w:pos="1440"/>
        </w:tabs>
        <w:ind w:left="1080"/>
        <w:jc w:val="both"/>
      </w:pPr>
      <w:r>
        <w:t>ф</w:t>
      </w:r>
      <w:r w:rsidRPr="006433E7">
        <w:t>ункционирования автоматизированной системы налоговых органов;</w:t>
      </w:r>
    </w:p>
    <w:p w:rsidR="00D7186D" w:rsidRDefault="00D7186D" w:rsidP="00D7186D">
      <w:pPr>
        <w:numPr>
          <w:ilvl w:val="0"/>
          <w:numId w:val="3"/>
        </w:numPr>
        <w:tabs>
          <w:tab w:val="clear" w:pos="1440"/>
        </w:tabs>
        <w:ind w:left="1080"/>
        <w:jc w:val="both"/>
      </w:pPr>
      <w:r>
        <w:t>решение вопросов по взаимодействию с Федеральным Казначейством;</w:t>
      </w:r>
    </w:p>
    <w:p w:rsidR="005C00DD" w:rsidRDefault="005C00DD" w:rsidP="005C00DD">
      <w:pPr>
        <w:ind w:firstLine="720"/>
        <w:jc w:val="both"/>
      </w:pPr>
      <w: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5C00DD" w:rsidRDefault="005C00DD" w:rsidP="005C00DD">
      <w:pPr>
        <w:ind w:firstLine="720"/>
        <w:jc w:val="both"/>
      </w:pPr>
      <w:r>
        <w:t>положений об отделе и управлении;</w:t>
      </w:r>
    </w:p>
    <w:p w:rsidR="005C00DD" w:rsidRDefault="005C00DD" w:rsidP="005C00DD">
      <w:pPr>
        <w:ind w:firstLine="720"/>
        <w:jc w:val="both"/>
      </w:pPr>
      <w:r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5C00DD" w:rsidRDefault="005C00DD" w:rsidP="005C00DD">
      <w:pPr>
        <w:ind w:firstLine="720"/>
        <w:jc w:val="both"/>
      </w:pPr>
      <w:r>
        <w:t>графика отпусков гражданских служащих отдела;</w:t>
      </w:r>
    </w:p>
    <w:p w:rsidR="005C00DD" w:rsidRDefault="005C00DD" w:rsidP="005C00DD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5C00DD" w:rsidRPr="005324F3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11.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5C00DD" w:rsidRPr="00653F6D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 xml:space="preserve">12. Взаимодействие ведущего специалиста-эксперта с федеральными государственными гражданскими служащими управления, 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53F6D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4" w:history="1">
        <w:r w:rsidRPr="00653F6D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</w:t>
      </w:r>
      <w:r>
        <w:br/>
        <w:t xml:space="preserve">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</w:p>
    <w:p w:rsidR="005C00DD" w:rsidRDefault="005C00DD" w:rsidP="005C00DD">
      <w:pPr>
        <w:ind w:firstLine="720"/>
        <w:jc w:val="both"/>
      </w:pPr>
    </w:p>
    <w:p w:rsidR="005C00DD" w:rsidRPr="00653F6D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653F6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5C00DD" w:rsidRPr="00653F6D" w:rsidRDefault="005C00DD" w:rsidP="005C00DD">
      <w:pPr>
        <w:ind w:firstLine="720"/>
        <w:jc w:val="both"/>
        <w:rPr>
          <w:sz w:val="28"/>
          <w:szCs w:val="28"/>
        </w:rPr>
      </w:pPr>
    </w:p>
    <w:p w:rsidR="00D7186D" w:rsidRPr="00246955" w:rsidRDefault="005C00DD" w:rsidP="00D7186D">
      <w:pPr>
        <w:ind w:firstLine="708"/>
        <w:jc w:val="both"/>
      </w:pPr>
      <w:r>
        <w:t xml:space="preserve">13. </w:t>
      </w:r>
      <w:r w:rsidR="00D7186D" w:rsidRPr="00246955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7186D">
        <w:t>ведущий специалист-эксперт</w:t>
      </w:r>
      <w:r w:rsidR="00D7186D" w:rsidRPr="00246955">
        <w:rPr>
          <w:bCs/>
        </w:rPr>
        <w:t xml:space="preserve"> отдела</w:t>
      </w:r>
      <w:r w:rsidR="00D7186D" w:rsidRPr="00246955">
        <w:t xml:space="preserve"> выполняет  техническое обеспечение  оказания следующих видов государственных услуг, осуществляемых  Управлением ФНС России по Республике Дагестан: </w:t>
      </w:r>
    </w:p>
    <w:p w:rsidR="00D7186D" w:rsidRPr="00246955" w:rsidRDefault="00D7186D" w:rsidP="00D7186D">
      <w:pPr>
        <w:numPr>
          <w:ilvl w:val="0"/>
          <w:numId w:val="4"/>
        </w:numPr>
        <w:jc w:val="both"/>
      </w:pPr>
      <w:r w:rsidRPr="00246955">
        <w:t>осуществление проведения государственных статистических наблюдений в налоговой системе Российской Федерации;</w:t>
      </w:r>
    </w:p>
    <w:p w:rsidR="00D7186D" w:rsidRPr="00246955" w:rsidRDefault="00D7186D" w:rsidP="00D7186D">
      <w:pPr>
        <w:numPr>
          <w:ilvl w:val="0"/>
          <w:numId w:val="4"/>
        </w:numPr>
        <w:jc w:val="both"/>
      </w:pPr>
      <w:r w:rsidRPr="00246955"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D7186D" w:rsidRPr="00246955" w:rsidRDefault="00D7186D" w:rsidP="00D7186D">
      <w:pPr>
        <w:numPr>
          <w:ilvl w:val="0"/>
          <w:numId w:val="4"/>
        </w:numPr>
        <w:jc w:val="both"/>
      </w:pPr>
      <w:r w:rsidRPr="00246955"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D7186D" w:rsidRPr="00246955" w:rsidRDefault="00D7186D" w:rsidP="00D7186D">
      <w:pPr>
        <w:numPr>
          <w:ilvl w:val="0"/>
          <w:numId w:val="4"/>
        </w:numPr>
        <w:jc w:val="both"/>
      </w:pPr>
      <w:r w:rsidRPr="00246955">
        <w:t>определение приоритетных направлений деятельности и организация научно-исследовательских работ, направленных на развитие налоговой системы;</w:t>
      </w:r>
    </w:p>
    <w:p w:rsidR="00D7186D" w:rsidRDefault="00D7186D" w:rsidP="00D7186D">
      <w:pPr>
        <w:ind w:firstLine="720"/>
        <w:jc w:val="both"/>
      </w:pPr>
      <w:r w:rsidRPr="00246955">
        <w:rPr>
          <w:bCs/>
        </w:rPr>
        <w:t>техническое обеспечение по регистрации и учету налогоплательщиков</w:t>
      </w:r>
      <w:r>
        <w:t>.</w:t>
      </w:r>
    </w:p>
    <w:p w:rsidR="005C00DD" w:rsidRPr="00653F6D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C00DD" w:rsidRDefault="005C00DD" w:rsidP="005C00DD">
      <w:pPr>
        <w:ind w:firstLine="720"/>
        <w:jc w:val="both"/>
      </w:pPr>
    </w:p>
    <w:p w:rsidR="005C00DD" w:rsidRDefault="005C00DD" w:rsidP="005C00DD">
      <w:pPr>
        <w:ind w:firstLine="720"/>
        <w:jc w:val="both"/>
      </w:pPr>
      <w:r>
        <w:t>14.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5C00DD" w:rsidRDefault="005C00DD" w:rsidP="005C00DD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00DD" w:rsidRDefault="005C00DD" w:rsidP="005C00DD">
      <w:pPr>
        <w:ind w:firstLine="720"/>
        <w:jc w:val="both"/>
      </w:pPr>
      <w:r>
        <w:t>своевременности и оперативности выполнения поручений;</w:t>
      </w:r>
    </w:p>
    <w:p w:rsidR="005C00DD" w:rsidRDefault="005C00DD" w:rsidP="005C00DD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00DD" w:rsidRDefault="005C00DD" w:rsidP="005C00DD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00DD" w:rsidRDefault="005C00DD" w:rsidP="005C00DD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00DD" w:rsidRDefault="005C00DD" w:rsidP="005C00DD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00DD" w:rsidRDefault="005C00DD" w:rsidP="005C00DD">
      <w:pPr>
        <w:ind w:firstLine="720"/>
        <w:jc w:val="both"/>
      </w:pPr>
      <w:r>
        <w:t>осознанию ответственности за последствия своих действий.</w:t>
      </w:r>
    </w:p>
    <w:p w:rsidR="005C00DD" w:rsidRDefault="005C00DD" w:rsidP="005C00DD">
      <w:pPr>
        <w:ind w:firstLine="720"/>
        <w:jc w:val="both"/>
      </w:pPr>
    </w:p>
    <w:p w:rsidR="00C75730" w:rsidRDefault="00C75730" w:rsidP="005C00DD">
      <w:pPr>
        <w:ind w:firstLine="720"/>
        <w:jc w:val="both"/>
      </w:pPr>
    </w:p>
    <w:p w:rsidR="00C75730" w:rsidRDefault="00C75730" w:rsidP="005C00DD">
      <w:pPr>
        <w:ind w:firstLine="720"/>
        <w:jc w:val="both"/>
      </w:pPr>
    </w:p>
    <w:p w:rsidR="0003112B" w:rsidRDefault="005C00DD" w:rsidP="005C00DD">
      <w:pPr>
        <w:pStyle w:val="a5"/>
        <w:rPr>
          <w:rFonts w:ascii="Times New Roman" w:hAnsi="Times New Roman" w:cs="Times New Roman"/>
        </w:rPr>
      </w:pPr>
      <w:r w:rsidRPr="00C11C27">
        <w:rPr>
          <w:rFonts w:ascii="Times New Roman" w:hAnsi="Times New Roman" w:cs="Times New Roman"/>
        </w:rPr>
        <w:t xml:space="preserve">Начальник отдела </w:t>
      </w:r>
      <w:r w:rsidR="0003112B">
        <w:rPr>
          <w:rFonts w:ascii="Times New Roman" w:hAnsi="Times New Roman" w:cs="Times New Roman"/>
        </w:rPr>
        <w:t xml:space="preserve">информационных технологий </w:t>
      </w:r>
    </w:p>
    <w:p w:rsidR="005C00DD" w:rsidRPr="00C11C27" w:rsidRDefault="0003112B" w:rsidP="005C00DD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УФНС России по Республике Дагестан</w:t>
      </w:r>
      <w:r w:rsidR="005C00D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</w:t>
      </w:r>
      <w:r w:rsidR="005C00DD">
        <w:rPr>
          <w:rFonts w:ascii="Times New Roman" w:hAnsi="Times New Roman" w:cs="Times New Roman"/>
        </w:rPr>
        <w:t xml:space="preserve"> </w:t>
      </w:r>
      <w:r w:rsidR="005C00DD" w:rsidRPr="00C11C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C75730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</w:t>
      </w:r>
      <w:r w:rsidR="005C00DD" w:rsidRPr="00C11C27">
        <w:rPr>
          <w:rFonts w:ascii="Times New Roman" w:hAnsi="Times New Roman" w:cs="Times New Roman"/>
        </w:rPr>
        <w:t xml:space="preserve">_______________ </w:t>
      </w:r>
      <w:r>
        <w:rPr>
          <w:rFonts w:ascii="Times New Roman" w:hAnsi="Times New Roman" w:cs="Times New Roman"/>
        </w:rPr>
        <w:t xml:space="preserve">       </w:t>
      </w:r>
    </w:p>
    <w:p w:rsidR="005C00DD" w:rsidRPr="00C11C27" w:rsidRDefault="005C00DD" w:rsidP="005C00DD">
      <w:pPr>
        <w:pStyle w:val="a5"/>
        <w:rPr>
          <w:rFonts w:ascii="Times New Roman" w:hAnsi="Times New Roman" w:cs="Times New Roman"/>
        </w:rPr>
      </w:pPr>
      <w:r w:rsidRPr="00C11C27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</w:t>
      </w:r>
      <w:r w:rsidR="0003112B"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03112B">
        <w:rPr>
          <w:rFonts w:ascii="Times New Roman" w:hAnsi="Times New Roman" w:cs="Times New Roman"/>
        </w:rPr>
        <w:t xml:space="preserve">         </w:t>
      </w:r>
      <w:r w:rsidR="00C75730">
        <w:rPr>
          <w:rFonts w:ascii="Times New Roman" w:hAnsi="Times New Roman" w:cs="Times New Roman"/>
        </w:rPr>
        <w:t xml:space="preserve">                        </w:t>
      </w:r>
      <w:r w:rsidR="0003112B">
        <w:rPr>
          <w:rFonts w:ascii="Times New Roman" w:hAnsi="Times New Roman" w:cs="Times New Roman"/>
        </w:rPr>
        <w:t xml:space="preserve"> </w:t>
      </w:r>
      <w:r w:rsidRPr="00C11C27">
        <w:rPr>
          <w:rFonts w:ascii="Times New Roman" w:hAnsi="Times New Roman" w:cs="Times New Roman"/>
        </w:rPr>
        <w:t xml:space="preserve">(подпись)               </w:t>
      </w:r>
    </w:p>
    <w:p w:rsidR="005C00DD" w:rsidRPr="00C11C27" w:rsidRDefault="005C00DD" w:rsidP="005C00DD">
      <w:pPr>
        <w:ind w:firstLine="720"/>
        <w:jc w:val="both"/>
      </w:pPr>
    </w:p>
    <w:p w:rsidR="005C00DD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5C00DD" w:rsidRPr="00A6449C" w:rsidRDefault="005C00DD" w:rsidP="005C00DD"/>
    <w:p w:rsidR="005C00DD" w:rsidRPr="00282616" w:rsidRDefault="005C00DD" w:rsidP="005C00D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2616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C00DD" w:rsidRDefault="005C00DD" w:rsidP="005C00DD">
      <w:pPr>
        <w:ind w:firstLine="720"/>
        <w:jc w:val="both"/>
      </w:pP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5C00DD" w:rsidTr="00D7186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DD" w:rsidRPr="00282616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DD" w:rsidRPr="00282616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DD" w:rsidRPr="00282616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0DD" w:rsidRPr="00282616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0DD" w:rsidRPr="00282616" w:rsidRDefault="005C00DD" w:rsidP="00F87D63">
            <w:pPr>
              <w:pStyle w:val="a3"/>
              <w:jc w:val="center"/>
              <w:rPr>
                <w:rFonts w:ascii="Times New Roman" w:hAnsi="Times New Roman"/>
              </w:rPr>
            </w:pPr>
            <w:r w:rsidRPr="00282616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7186D" w:rsidTr="00D7186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D7186D">
            <w:pPr>
              <w:pStyle w:val="a3"/>
              <w:jc w:val="left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D7186D">
            <w:pPr>
              <w:pStyle w:val="a3"/>
              <w:jc w:val="left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</w:tr>
      <w:tr w:rsidR="00D7186D" w:rsidTr="00D7186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86D" w:rsidRDefault="00D7186D" w:rsidP="00F87D63">
            <w:pPr>
              <w:pStyle w:val="a3"/>
            </w:pPr>
          </w:p>
        </w:tc>
      </w:tr>
    </w:tbl>
    <w:p w:rsidR="00C54115" w:rsidRDefault="00C54115"/>
    <w:sectPr w:rsidR="00C5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DE2"/>
    <w:multiLevelType w:val="hybridMultilevel"/>
    <w:tmpl w:val="85883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394805"/>
    <w:multiLevelType w:val="hybridMultilevel"/>
    <w:tmpl w:val="53926C2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A53D09"/>
    <w:multiLevelType w:val="hybridMultilevel"/>
    <w:tmpl w:val="64C20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3F7783"/>
    <w:multiLevelType w:val="hybridMultilevel"/>
    <w:tmpl w:val="47FE325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4E567FE"/>
    <w:multiLevelType w:val="hybridMultilevel"/>
    <w:tmpl w:val="0F72DE2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A6"/>
    <w:rsid w:val="0003112B"/>
    <w:rsid w:val="00184F4B"/>
    <w:rsid w:val="00295C8F"/>
    <w:rsid w:val="002C1BE4"/>
    <w:rsid w:val="002E393E"/>
    <w:rsid w:val="005C00DD"/>
    <w:rsid w:val="008614A6"/>
    <w:rsid w:val="00B76746"/>
    <w:rsid w:val="00C14591"/>
    <w:rsid w:val="00C54115"/>
    <w:rsid w:val="00C75730"/>
    <w:rsid w:val="00D7186D"/>
    <w:rsid w:val="00D91D70"/>
    <w:rsid w:val="00F5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00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0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C00D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C00D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C00D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B767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00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00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C00D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C00D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C00D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List Paragraph"/>
    <w:basedOn w:val="a"/>
    <w:uiPriority w:val="34"/>
    <w:qFormat/>
    <w:rsid w:val="00B76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Бабаханов Рагим Рефкатович</dc:creator>
  <cp:keywords/>
  <dc:description/>
  <cp:lastModifiedBy>Магомедова Нармина Амировна</cp:lastModifiedBy>
  <cp:revision>4</cp:revision>
  <dcterms:created xsi:type="dcterms:W3CDTF">2017-10-09T08:16:00Z</dcterms:created>
  <dcterms:modified xsi:type="dcterms:W3CDTF">2017-10-09T12:20:00Z</dcterms:modified>
</cp:coreProperties>
</file>